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50" w:rsidRPr="009A73DF" w:rsidRDefault="004310A6" w:rsidP="009A7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sz w:val="28"/>
          <w:szCs w:val="28"/>
        </w:rPr>
      </w:pPr>
      <w:r w:rsidRPr="009A73DF">
        <w:rPr>
          <w:b/>
          <w:bCs/>
          <w:sz w:val="28"/>
          <w:szCs w:val="28"/>
        </w:rPr>
        <w:t>Projet Formation couture à CASTACHES</w:t>
      </w:r>
    </w:p>
    <w:p w:rsidR="004310A6" w:rsidRDefault="004310A6"/>
    <w:p w:rsidR="00616BC3" w:rsidRDefault="00616BC3">
      <w:r w:rsidRPr="009A73DF">
        <w:rPr>
          <w:b/>
          <w:bCs/>
          <w:u w:val="single"/>
        </w:rPr>
        <w:t>Nombre d’élèves</w:t>
      </w:r>
      <w:r>
        <w:t> : 10 à 12 élèves (maximum)</w:t>
      </w:r>
    </w:p>
    <w:p w:rsidR="009A73DF" w:rsidRDefault="009A73DF"/>
    <w:p w:rsidR="009A73DF" w:rsidRDefault="00616BC3">
      <w:r w:rsidRPr="009A73DF">
        <w:rPr>
          <w:b/>
          <w:bCs/>
          <w:u w:val="single"/>
        </w:rPr>
        <w:t>Formation</w:t>
      </w:r>
      <w:r>
        <w:t xml:space="preserve"> : </w:t>
      </w:r>
      <w:r w:rsidR="009A73DF">
        <w:t>Une année puis perfectionnement la seconde année</w:t>
      </w:r>
    </w:p>
    <w:p w:rsidR="009A73DF" w:rsidRDefault="009A73DF" w:rsidP="009A73DF">
      <w:pPr>
        <w:pStyle w:val="Paragraphedeliste"/>
        <w:numPr>
          <w:ilvl w:val="0"/>
          <w:numId w:val="1"/>
        </w:numPr>
      </w:pPr>
      <w:r>
        <w:t xml:space="preserve">Bases de la couture sur machine </w:t>
      </w:r>
    </w:p>
    <w:p w:rsidR="009A73DF" w:rsidRDefault="00616BC3" w:rsidP="009A73DF">
      <w:pPr>
        <w:pStyle w:val="Paragraphedeliste"/>
        <w:numPr>
          <w:ilvl w:val="0"/>
          <w:numId w:val="1"/>
        </w:numPr>
      </w:pPr>
      <w:r>
        <w:t>Confection de vêtements</w:t>
      </w:r>
      <w:r w:rsidR="009A73DF">
        <w:t> à partir de patrons : mesures, coupe, couture…</w:t>
      </w:r>
    </w:p>
    <w:p w:rsidR="00616BC3" w:rsidRDefault="009A73DF" w:rsidP="009A73DF">
      <w:pPr>
        <w:pStyle w:val="Paragraphedeliste"/>
        <w:numPr>
          <w:ilvl w:val="0"/>
          <w:numId w:val="1"/>
        </w:numPr>
      </w:pPr>
      <w:r>
        <w:t xml:space="preserve">Réalisation de broderies sur nappes, sacs, … </w:t>
      </w:r>
    </w:p>
    <w:p w:rsidR="009A73DF" w:rsidRPr="009A73DF" w:rsidRDefault="009A73DF" w:rsidP="009A73DF">
      <w:pPr>
        <w:rPr>
          <w:color w:val="000000" w:themeColor="text1"/>
        </w:rPr>
      </w:pPr>
      <w:r w:rsidRPr="009A73DF">
        <w:rPr>
          <w:color w:val="000000" w:themeColor="text1"/>
        </w:rPr>
        <w:t>Une grande partie des cours avec un professeur de couture (environ les ¾) et des cours fondamentaux avec les professeurs de l’école (français et math)</w:t>
      </w:r>
    </w:p>
    <w:p w:rsidR="009A73DF" w:rsidRPr="009A73DF" w:rsidRDefault="009A73DF" w:rsidP="009A73DF">
      <w:pPr>
        <w:rPr>
          <w:color w:val="FF0000"/>
        </w:rPr>
      </w:pPr>
      <w:r w:rsidRPr="009A73DF">
        <w:rPr>
          <w:color w:val="FF0000"/>
        </w:rPr>
        <w:t>Voir quel diplôme</w:t>
      </w:r>
      <w:r>
        <w:rPr>
          <w:color w:val="FF0000"/>
        </w:rPr>
        <w:t xml:space="preserve"> reconnu par l’état ?</w:t>
      </w:r>
      <w:r w:rsidRPr="009A73DF">
        <w:rPr>
          <w:color w:val="FF0000"/>
        </w:rPr>
        <w:t xml:space="preserve"> </w:t>
      </w:r>
    </w:p>
    <w:p w:rsidR="009A73DF" w:rsidRDefault="009A73DF" w:rsidP="009A73DF"/>
    <w:p w:rsidR="009A73DF" w:rsidRPr="009A73DF" w:rsidRDefault="009A73DF" w:rsidP="009A73DF">
      <w:pPr>
        <w:rPr>
          <w:b/>
          <w:bCs/>
          <w:u w:val="single"/>
        </w:rPr>
      </w:pPr>
      <w:r w:rsidRPr="009A73DF">
        <w:rPr>
          <w:b/>
          <w:bCs/>
          <w:u w:val="single"/>
        </w:rPr>
        <w:t>Matériel nécessaire et co</w:t>
      </w:r>
      <w:r>
        <w:rPr>
          <w:b/>
          <w:bCs/>
          <w:u w:val="single"/>
        </w:rPr>
        <w:t>û</w:t>
      </w:r>
      <w:r w:rsidRPr="009A73DF">
        <w:rPr>
          <w:b/>
          <w:bCs/>
          <w:u w:val="single"/>
        </w:rPr>
        <w:t>t</w:t>
      </w:r>
    </w:p>
    <w:p w:rsidR="009A73DF" w:rsidRDefault="009A73DF" w:rsidP="009A73DF">
      <w:pPr>
        <w:pStyle w:val="Paragraphedeliste"/>
        <w:numPr>
          <w:ilvl w:val="0"/>
          <w:numId w:val="2"/>
        </w:numPr>
      </w:pPr>
      <w:r>
        <w:t>1 machine par élève</w:t>
      </w:r>
      <w:r w:rsidR="007142C6">
        <w:t> : 220 €</w:t>
      </w:r>
      <w:r w:rsidR="00141CF3">
        <w:t xml:space="preserve"> donc pour 10 élèves </w:t>
      </w:r>
      <w:r w:rsidR="00141CF3" w:rsidRPr="00141CF3">
        <w:rPr>
          <w:b/>
          <w:bCs/>
          <w:color w:val="7030A0"/>
        </w:rPr>
        <w:t>2200 €</w:t>
      </w:r>
    </w:p>
    <w:p w:rsidR="007142C6" w:rsidRDefault="007142C6" w:rsidP="007142C6">
      <w:pPr>
        <w:pStyle w:val="Paragraphedeliste"/>
        <w:ind w:left="360"/>
      </w:pPr>
    </w:p>
    <w:p w:rsidR="009A73DF" w:rsidRDefault="009A73DF" w:rsidP="007142C6">
      <w:pPr>
        <w:pStyle w:val="Paragraphedeliste"/>
        <w:numPr>
          <w:ilvl w:val="0"/>
          <w:numId w:val="2"/>
        </w:numPr>
      </w:pPr>
      <w:r>
        <w:t>1 trousse de couture par élève : environ 150 € en France. Elle restera leur propriété.</w:t>
      </w:r>
      <w:r w:rsidR="00141CF3">
        <w:t xml:space="preserve"> Donc pour 10 élèves </w:t>
      </w:r>
      <w:r w:rsidR="00141CF3" w:rsidRPr="00141CF3">
        <w:rPr>
          <w:b/>
          <w:bCs/>
          <w:color w:val="7030A0"/>
        </w:rPr>
        <w:t>1500 €</w:t>
      </w:r>
      <w:r w:rsidR="00141CF3">
        <w:t xml:space="preserve"> </w:t>
      </w:r>
    </w:p>
    <w:p w:rsidR="009A73DF" w:rsidRDefault="007142C6" w:rsidP="00141CF3">
      <w:pPr>
        <w:ind w:left="360"/>
      </w:pPr>
      <w:r>
        <w:t xml:space="preserve">Contenu de la trousse : 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2 ciseaux (un pour la couture un pour le papier)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1 petit réglet métal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Des craies pour tissus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1 jeu d’aiguilles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1 support pour piquer les aiguilles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1 dé à coudre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1 mètre ruban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2 cahiers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1 tablier ou blouse (les machines mécaniques ont de l’huile et salissent)</w:t>
      </w:r>
    </w:p>
    <w:p w:rsidR="007142C6" w:rsidRDefault="007142C6" w:rsidP="007142C6">
      <w:pPr>
        <w:pStyle w:val="Paragraphedeliste"/>
      </w:pPr>
    </w:p>
    <w:p w:rsidR="007142C6" w:rsidRDefault="007142C6" w:rsidP="007142C6">
      <w:pPr>
        <w:pStyle w:val="Paragraphedeliste"/>
        <w:numPr>
          <w:ilvl w:val="0"/>
          <w:numId w:val="4"/>
        </w:numPr>
      </w:pPr>
      <w:r>
        <w:t>Du matériel pour la classe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 xml:space="preserve">6 grandes règles de 1 mètre 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6 grandes équerres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6 compas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Des épingles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Des aimants pour ramasser les épingles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 xml:space="preserve">Des </w:t>
      </w:r>
      <w:r w:rsidR="00DC0790">
        <w:t>pistolets de couture ou perroquets (règes courbes pour tracer les arrondis)</w:t>
      </w:r>
    </w:p>
    <w:p w:rsidR="00DC0790" w:rsidRDefault="00DC0790" w:rsidP="00141CF3">
      <w:pPr>
        <w:ind w:left="360"/>
      </w:pPr>
    </w:p>
    <w:p w:rsidR="007142C6" w:rsidRDefault="007142C6" w:rsidP="007142C6">
      <w:pPr>
        <w:pStyle w:val="Paragraphedeliste"/>
      </w:pPr>
    </w:p>
    <w:p w:rsidR="007142C6" w:rsidRDefault="007142C6" w:rsidP="007142C6">
      <w:pPr>
        <w:pStyle w:val="Paragraphedeliste"/>
        <w:numPr>
          <w:ilvl w:val="0"/>
          <w:numId w:val="4"/>
        </w:numPr>
      </w:pPr>
      <w:r>
        <w:t>Des matières premières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Bobines de fil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Tissus</w:t>
      </w:r>
    </w:p>
    <w:p w:rsidR="007142C6" w:rsidRDefault="007142C6" w:rsidP="007142C6">
      <w:pPr>
        <w:pStyle w:val="Paragraphedeliste"/>
        <w:numPr>
          <w:ilvl w:val="0"/>
          <w:numId w:val="3"/>
        </w:numPr>
      </w:pPr>
      <w:r>
        <w:t>Papier pour patrons</w:t>
      </w:r>
    </w:p>
    <w:p w:rsidR="007142C6" w:rsidRDefault="007142C6" w:rsidP="009A73DF"/>
    <w:p w:rsidR="009A73DF" w:rsidRDefault="00DC0790" w:rsidP="00DC0790">
      <w:pPr>
        <w:pStyle w:val="Paragraphedeliste"/>
        <w:numPr>
          <w:ilvl w:val="0"/>
          <w:numId w:val="4"/>
        </w:numPr>
      </w:pPr>
      <w:r>
        <w:t>Il faut également un fer à repasser et une grande table de coupe (à faire réaliser sur place)</w:t>
      </w:r>
    </w:p>
    <w:p w:rsidR="00141CF3" w:rsidRDefault="00141CF3" w:rsidP="00141CF3"/>
    <w:p w:rsidR="00141CF3" w:rsidRPr="00141CF3" w:rsidRDefault="00141CF3" w:rsidP="00141CF3">
      <w:pPr>
        <w:rPr>
          <w:b/>
          <w:bCs/>
          <w:color w:val="7030A0"/>
        </w:rPr>
      </w:pPr>
      <w:r w:rsidRPr="00141CF3">
        <w:rPr>
          <w:b/>
          <w:bCs/>
          <w:color w:val="7030A0"/>
        </w:rPr>
        <w:t>Pour 10 élèves il faut compter entre 4500 € et 5000 €</w:t>
      </w:r>
    </w:p>
    <w:sectPr w:rsidR="00141CF3" w:rsidRPr="00141CF3" w:rsidSect="00530B15">
      <w:pgSz w:w="11901" w:h="16816"/>
      <w:pgMar w:top="720" w:right="720" w:bottom="720" w:left="720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76F"/>
    <w:multiLevelType w:val="hybridMultilevel"/>
    <w:tmpl w:val="84E614B8"/>
    <w:lvl w:ilvl="0" w:tplc="632AA3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8D072F"/>
    <w:multiLevelType w:val="hybridMultilevel"/>
    <w:tmpl w:val="5BEE0D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ED6D99"/>
    <w:multiLevelType w:val="hybridMultilevel"/>
    <w:tmpl w:val="F5B25D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B73228"/>
    <w:multiLevelType w:val="hybridMultilevel"/>
    <w:tmpl w:val="2CD072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A6"/>
    <w:rsid w:val="00141CF3"/>
    <w:rsid w:val="00284C11"/>
    <w:rsid w:val="004310A6"/>
    <w:rsid w:val="00530B15"/>
    <w:rsid w:val="00616BC3"/>
    <w:rsid w:val="007142C6"/>
    <w:rsid w:val="009A73DF"/>
    <w:rsid w:val="00BA1850"/>
    <w:rsid w:val="00D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64A07"/>
  <w15:chartTrackingRefBased/>
  <w15:docId w15:val="{D7C5F6FA-7AEA-9A43-A431-485EC24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RAVAINE</dc:creator>
  <cp:keywords/>
  <dc:description/>
  <cp:lastModifiedBy>Florence RAVAINE</cp:lastModifiedBy>
  <cp:revision>3</cp:revision>
  <dcterms:created xsi:type="dcterms:W3CDTF">2020-04-06T10:07:00Z</dcterms:created>
  <dcterms:modified xsi:type="dcterms:W3CDTF">2020-04-06T10:43:00Z</dcterms:modified>
</cp:coreProperties>
</file>